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59" w:rsidRPr="00443F9D" w:rsidRDefault="00E853A7">
      <w:pPr>
        <w:jc w:val="right"/>
        <w:rPr>
          <w:rFonts w:ascii="Calibri" w:hAnsi="Calibri" w:cs="Calibri"/>
          <w:b/>
          <w:sz w:val="28"/>
          <w:szCs w:val="28"/>
        </w:rPr>
      </w:pPr>
      <w:r w:rsidRPr="00443F9D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-351790</wp:posOffset>
                </wp:positionV>
                <wp:extent cx="2103120" cy="128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59" w:rsidRPr="00443F9D" w:rsidRDefault="00443F9D" w:rsidP="00443F9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43F9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Cachet de l'école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-27.7pt;width:165.6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WOJwIAAEg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FvTkhLDNFr0&#10;GUVjpleClFGe0fkKqx7dA8QGvbu3/Jsnxm4GrBK3AHYcBGuRVBHrs2cHYuDxKGnGD7ZFdLYLNil1&#10;6EBHQNSAHJIhx7Mh4hAIx5dlkb8uSvSNY64ol3lxlSzLWPV03IEP74TVJG5qCkg+wbP9vQ+RDque&#10;ShJ9q2S7lUqlAPpmo4DsGU7HNj2pA+zyskwZMtb0elEuEvKznL+EyNPzNwgtA465krqmy3MRq6Ju&#10;b02bhjAwqaY9UlbmJGTUbvIgHJrDyY7GtkeUFOw0znj9cDNY+EHJiKNcU/99x0BQot4btOW6mM/j&#10;7KdgvngTBYXLTHOZYYYjVE0DJdN2E6b7snMg+wG/VCQZjL1FKzuZRI42T6xOvHFck/anqxXvw2Wc&#10;qn79ANY/AQAA//8DAFBLAwQUAAYACAAAACEAz8ePeOAAAAALAQAADwAAAGRycy9kb3ducmV2Lnht&#10;bEyPTU/DMAyG70j8h8hI3La03YdY13RCoCFx3LoLN7cxbUeTVE26FX495jRutvzo9fNmu8l04kKD&#10;b51VEM8jEGQrp1tbKzgV+9kTCB/QauycJQXf5GGX399lmGp3tQe6HEMtOMT6FBU0IfSplL5qyKCf&#10;u54s3z7dYDDwOtRSD3jlcNPJJIrW0mBr+UODPb00VH0dR6OgbJMT/hyKt8hs9ovwPhXn8eNVqceH&#10;6XkLItAUbjD86bM65OxUutFqLzoFszhJGOVhtVqCYGIRb7hdyehynYDMM/m/Q/4LAAD//wMAUEsB&#10;Ai0AFAAGAAgAAAAhALaDOJL+AAAA4QEAABMAAAAAAAAAAAAAAAAAAAAAAFtDb250ZW50X1R5cGVz&#10;XS54bWxQSwECLQAUAAYACAAAACEAOP0h/9YAAACUAQAACwAAAAAAAAAAAAAAAAAvAQAAX3JlbHMv&#10;LnJlbHNQSwECLQAUAAYACAAAACEAvnkVjicCAABIBAAADgAAAAAAAAAAAAAAAAAuAgAAZHJzL2Uy&#10;b0RvYy54bWxQSwECLQAUAAYACAAAACEAz8ePeOAAAAALAQAADwAAAAAAAAAAAAAAAACBBAAAZHJz&#10;L2Rvd25yZXYueG1sUEsFBgAAAAAEAAQA8wAAAI4FAAAAAA==&#10;" o:allowincell="f">
                <v:textbox>
                  <w:txbxContent>
                    <w:p w:rsidR="00724B59" w:rsidRPr="00443F9D" w:rsidRDefault="00443F9D" w:rsidP="00443F9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43F9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Cachet de l'école</w:t>
                      </w:r>
                    </w:p>
                  </w:txbxContent>
                </v:textbox>
              </v:rect>
            </w:pict>
          </mc:Fallback>
        </mc:AlternateContent>
      </w:r>
      <w:r w:rsidR="00724B59" w:rsidRPr="00443F9D">
        <w:rPr>
          <w:rFonts w:ascii="Calibri" w:hAnsi="Calibri" w:cs="Calibri"/>
          <w:b/>
          <w:sz w:val="28"/>
          <w:szCs w:val="28"/>
        </w:rPr>
        <w:t>Annexe S60</w:t>
      </w:r>
    </w:p>
    <w:p w:rsidR="00724B59" w:rsidRPr="00CB41C8" w:rsidRDefault="00724B59">
      <w:pPr>
        <w:jc w:val="center"/>
        <w:rPr>
          <w:rFonts w:ascii="Calibri" w:hAnsi="Calibri" w:cs="Calibri"/>
          <w:b/>
          <w:sz w:val="32"/>
          <w:szCs w:val="32"/>
        </w:rPr>
      </w:pPr>
      <w:r w:rsidRPr="00CB41C8">
        <w:rPr>
          <w:rFonts w:ascii="Calibri" w:hAnsi="Calibri" w:cs="Calibri"/>
          <w:b/>
          <w:sz w:val="32"/>
          <w:szCs w:val="32"/>
        </w:rPr>
        <w:t>RECENSEMENT des élève</w:t>
      </w:r>
      <w:r w:rsidR="00CB41C8">
        <w:rPr>
          <w:rFonts w:ascii="Calibri" w:hAnsi="Calibri" w:cs="Calibri"/>
          <w:b/>
          <w:sz w:val="32"/>
          <w:szCs w:val="32"/>
        </w:rPr>
        <w:t>s pour lesquels une orientation</w:t>
      </w:r>
    </w:p>
    <w:p w:rsidR="00724B59" w:rsidRPr="00CB41C8" w:rsidRDefault="00724B59" w:rsidP="00526962">
      <w:pPr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CB41C8">
        <w:rPr>
          <w:rFonts w:ascii="Calibri" w:hAnsi="Calibri" w:cs="Calibri"/>
          <w:b/>
          <w:sz w:val="32"/>
          <w:szCs w:val="32"/>
        </w:rPr>
        <w:t>en</w:t>
      </w:r>
      <w:proofErr w:type="gramEnd"/>
      <w:r w:rsidRPr="00CB41C8">
        <w:rPr>
          <w:rFonts w:ascii="Calibri" w:hAnsi="Calibri" w:cs="Calibri"/>
          <w:b/>
          <w:sz w:val="32"/>
          <w:szCs w:val="32"/>
        </w:rPr>
        <w:t xml:space="preserve"> 6</w:t>
      </w:r>
      <w:r w:rsidRPr="00CB41C8">
        <w:rPr>
          <w:rFonts w:ascii="Calibri" w:hAnsi="Calibri" w:cs="Calibri"/>
          <w:b/>
          <w:sz w:val="32"/>
          <w:szCs w:val="32"/>
          <w:vertAlign w:val="superscript"/>
        </w:rPr>
        <w:t>ème</w:t>
      </w:r>
      <w:r w:rsidRPr="00CB41C8">
        <w:rPr>
          <w:rFonts w:ascii="Calibri" w:hAnsi="Calibri" w:cs="Calibri"/>
          <w:b/>
          <w:sz w:val="32"/>
          <w:szCs w:val="32"/>
        </w:rPr>
        <w:t xml:space="preserve"> SEGPA </w:t>
      </w:r>
      <w:bookmarkStart w:id="0" w:name="_GoBack"/>
      <w:bookmarkEnd w:id="0"/>
      <w:r w:rsidRPr="00CB41C8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B41C8">
        <w:rPr>
          <w:rFonts w:ascii="Calibri" w:hAnsi="Calibri" w:cs="Calibri"/>
          <w:b/>
          <w:sz w:val="32"/>
          <w:szCs w:val="32"/>
        </w:rPr>
        <w:t>pourrait être envisagée</w:t>
      </w:r>
    </w:p>
    <w:p w:rsidR="00724B59" w:rsidRPr="00443F9D" w:rsidRDefault="00724B59">
      <w:pPr>
        <w:jc w:val="center"/>
        <w:rPr>
          <w:rFonts w:ascii="Calibri" w:hAnsi="Calibri" w:cs="Calibri"/>
          <w:b/>
          <w:sz w:val="24"/>
        </w:rPr>
      </w:pPr>
    </w:p>
    <w:p w:rsidR="00724B59" w:rsidRPr="00443F9D" w:rsidRDefault="00724B59">
      <w:pPr>
        <w:jc w:val="center"/>
        <w:rPr>
          <w:rFonts w:ascii="Calibri" w:hAnsi="Calibri" w:cs="Calibri"/>
          <w:b/>
          <w:sz w:val="24"/>
        </w:rPr>
      </w:pPr>
    </w:p>
    <w:p w:rsidR="00724B59" w:rsidRPr="00443F9D" w:rsidRDefault="00724B59" w:rsidP="00443F9D">
      <w:pPr>
        <w:tabs>
          <w:tab w:val="right" w:pos="14572"/>
        </w:tabs>
        <w:rPr>
          <w:rFonts w:ascii="Calibri" w:hAnsi="Calibri" w:cs="Calibri"/>
          <w:b/>
          <w:sz w:val="24"/>
        </w:rPr>
      </w:pPr>
      <w:r w:rsidRPr="00443F9D">
        <w:rPr>
          <w:rFonts w:ascii="Calibri" w:hAnsi="Calibri" w:cs="Calibri"/>
          <w:b/>
          <w:sz w:val="24"/>
        </w:rPr>
        <w:t>Cir</w:t>
      </w:r>
      <w:r w:rsidR="00726F3A" w:rsidRPr="00443F9D">
        <w:rPr>
          <w:rFonts w:ascii="Calibri" w:hAnsi="Calibri" w:cs="Calibri"/>
          <w:b/>
          <w:sz w:val="24"/>
        </w:rPr>
        <w:t>conscription……………………………………………</w:t>
      </w:r>
      <w:r w:rsidR="00726F3A" w:rsidRPr="00443F9D">
        <w:rPr>
          <w:rFonts w:ascii="Calibri" w:hAnsi="Calibri" w:cs="Calibri"/>
          <w:b/>
          <w:sz w:val="24"/>
        </w:rPr>
        <w:tab/>
      </w:r>
      <w:r w:rsidRPr="00443F9D">
        <w:rPr>
          <w:rFonts w:ascii="Calibri" w:hAnsi="Calibri" w:cs="Calibri"/>
          <w:b/>
          <w:sz w:val="24"/>
        </w:rPr>
        <w:t>Commune……………………</w:t>
      </w:r>
      <w:r w:rsidR="00DC2C6D">
        <w:rPr>
          <w:rFonts w:ascii="Calibri" w:hAnsi="Calibri" w:cs="Calibri"/>
          <w:b/>
          <w:sz w:val="24"/>
        </w:rPr>
        <w:t>WALTENHEIM</w:t>
      </w:r>
      <w:r w:rsidRPr="00443F9D">
        <w:rPr>
          <w:rFonts w:ascii="Calibri" w:hAnsi="Calibri" w:cs="Calibri"/>
          <w:b/>
          <w:sz w:val="24"/>
        </w:rPr>
        <w:t>………………………………….</w:t>
      </w:r>
    </w:p>
    <w:p w:rsidR="00724B59" w:rsidRPr="00443F9D" w:rsidRDefault="00724B59">
      <w:pPr>
        <w:rPr>
          <w:rFonts w:ascii="Calibri" w:hAnsi="Calibri" w:cs="Calibr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3640"/>
        <w:gridCol w:w="3641"/>
        <w:gridCol w:w="3641"/>
      </w:tblGrid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NOM</w:t>
            </w:r>
          </w:p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Prénom</w:t>
            </w:r>
          </w:p>
        </w:tc>
        <w:tc>
          <w:tcPr>
            <w:tcW w:w="1250" w:type="pct"/>
          </w:tcPr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Date de naissance</w:t>
            </w:r>
          </w:p>
        </w:tc>
        <w:tc>
          <w:tcPr>
            <w:tcW w:w="1250" w:type="pct"/>
          </w:tcPr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jc w:val="center"/>
              <w:rPr>
                <w:rFonts w:ascii="Calibri" w:hAnsi="Calibri" w:cs="Calibri"/>
                <w:sz w:val="24"/>
              </w:rPr>
            </w:pPr>
            <w:r w:rsidRPr="00443F9D">
              <w:rPr>
                <w:rFonts w:ascii="Calibri" w:hAnsi="Calibri" w:cs="Calibri"/>
                <w:sz w:val="24"/>
              </w:rPr>
              <w:t>Date de l'entretien avec les parents</w:t>
            </w: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  <w:tr w:rsidR="00724B59" w:rsidRPr="00443F9D" w:rsidTr="0097222E"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50" w:type="pct"/>
          </w:tcPr>
          <w:p w:rsidR="00724B59" w:rsidRPr="00443F9D" w:rsidRDefault="00724B59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724B59" w:rsidRPr="00443F9D" w:rsidRDefault="00724B59">
      <w:pPr>
        <w:rPr>
          <w:rFonts w:ascii="Calibri" w:hAnsi="Calibri" w:cs="Calibri"/>
        </w:rPr>
      </w:pPr>
    </w:p>
    <w:p w:rsidR="00724B59" w:rsidRPr="00443F9D" w:rsidRDefault="00724B59">
      <w:pPr>
        <w:rPr>
          <w:rFonts w:ascii="Calibri" w:hAnsi="Calibri" w:cs="Calibri"/>
        </w:rPr>
      </w:pPr>
      <w:r w:rsidRPr="00443F9D">
        <w:rPr>
          <w:rFonts w:ascii="Calibri" w:hAnsi="Calibri" w:cs="Calibri"/>
          <w:b/>
          <w:sz w:val="28"/>
          <w:szCs w:val="28"/>
        </w:rPr>
        <w:t>Envoyer</w:t>
      </w:r>
      <w:r w:rsidRPr="00443F9D">
        <w:rPr>
          <w:rFonts w:ascii="Calibri" w:hAnsi="Calibri" w:cs="Calibri"/>
        </w:rPr>
        <w:t xml:space="preserve"> à la CDOEA</w:t>
      </w:r>
      <w:r w:rsidR="0097222E" w:rsidRPr="00443F9D">
        <w:rPr>
          <w:rFonts w:ascii="Calibri" w:hAnsi="Calibri" w:cs="Calibri"/>
        </w:rPr>
        <w:t xml:space="preserve"> </w:t>
      </w:r>
      <w:r w:rsidR="0097222E" w:rsidRPr="00443F9D">
        <w:rPr>
          <w:rFonts w:ascii="Calibri" w:hAnsi="Calibri" w:cs="Calibri"/>
          <w:bCs/>
        </w:rPr>
        <w:t>(courant 3</w:t>
      </w:r>
      <w:r w:rsidR="0097222E" w:rsidRPr="00443F9D">
        <w:rPr>
          <w:rFonts w:ascii="Calibri" w:hAnsi="Calibri" w:cs="Calibri"/>
          <w:bCs/>
          <w:vertAlign w:val="superscript"/>
        </w:rPr>
        <w:t>ème</w:t>
      </w:r>
      <w:r w:rsidR="00D30FD0">
        <w:rPr>
          <w:rFonts w:ascii="Calibri" w:hAnsi="Calibri" w:cs="Calibri"/>
          <w:bCs/>
        </w:rPr>
        <w:t xml:space="preserve"> trimestre 2018</w:t>
      </w:r>
      <w:r w:rsidR="0097222E" w:rsidRPr="00443F9D">
        <w:rPr>
          <w:rFonts w:ascii="Calibri" w:hAnsi="Calibri" w:cs="Calibri"/>
          <w:bCs/>
        </w:rPr>
        <w:t>.)</w:t>
      </w:r>
      <w:r w:rsidR="00D30FD0">
        <w:rPr>
          <w:rFonts w:ascii="Calibri" w:hAnsi="Calibri" w:cs="Calibri"/>
          <w:bCs/>
        </w:rPr>
        <w:t xml:space="preserve"> par voie postale ou email</w:t>
      </w:r>
    </w:p>
    <w:p w:rsidR="00D30FD0" w:rsidRPr="00443F9D" w:rsidRDefault="00D30FD0" w:rsidP="00D30FD0">
      <w:pPr>
        <w:tabs>
          <w:tab w:val="left" w:pos="567"/>
        </w:tabs>
        <w:rPr>
          <w:rFonts w:ascii="Calibri" w:hAnsi="Calibri" w:cs="Calibri"/>
          <w:lang w:val="nl-NL"/>
        </w:rPr>
      </w:pPr>
      <w:r w:rsidRPr="00443F9D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CDOEA</w:t>
      </w:r>
    </w:p>
    <w:p w:rsidR="00724B59" w:rsidRPr="00443F9D" w:rsidRDefault="00E853A7" w:rsidP="0097222E">
      <w:pPr>
        <w:tabs>
          <w:tab w:val="left" w:pos="567"/>
        </w:tabs>
        <w:rPr>
          <w:rFonts w:ascii="Calibri" w:hAnsi="Calibri" w:cs="Calibri"/>
        </w:rPr>
      </w:pPr>
      <w:r w:rsidRPr="00443F9D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14605</wp:posOffset>
                </wp:positionV>
                <wp:extent cx="2423795" cy="81851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F3A" w:rsidRPr="00443F9D" w:rsidRDefault="00726F3A" w:rsidP="00726F3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43F9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443F9D" w:rsidRPr="00443F9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ate d’envoi</w:t>
                            </w:r>
                          </w:p>
                          <w:p w:rsidR="00726F3A" w:rsidRPr="00443F9D" w:rsidRDefault="00726F3A" w:rsidP="00726F3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26F3A" w:rsidRPr="00443F9D" w:rsidRDefault="00726F3A" w:rsidP="00726F3A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443F9D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.….. / …… /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36.9pt;margin-top:1.15pt;width:190.85pt;height:64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xxMQIAAFwEAAAOAAAAZHJzL2Uyb0RvYy54bWysVE2P0zAQvSPxHyzfaZrQsm3UdLV0KUJa&#10;PqSFCzfHcRILx2Nst0n59YydbImAEyIHy+MZP8+8N5Pd7dApchbWSdAFTRdLSoTmUEndFPTL5+OL&#10;DSXOM10xBVoU9CIcvd0/f7brTS4yaEFVwhIE0S7vTUFb702eJI63omNuAUZodNZgO+bRtE1SWdYj&#10;eqeSbLl8lfRgK2OBC+fw9H500n3Er2vB/ce6dsITVVDMzcfVxrUMa7LfsbyxzLSST2mwf8iiY1Lj&#10;o1eoe+YZOVn5B1QnuQUHtV9w6BKoa8lFrAGrSZe/VfPYMiNiLUiOM1ea3P+D5R/OnyyRFWpHiWYd&#10;SvQVhSKVIF4MXpAsUNQbl2Pko8FYP7yGIYSHcp15AP7NEQ2HlulG3FkLfStYhSmm4WYyuzriuABS&#10;9u+hwrfYyUMEGmrbBUBkhCA6SnW5yoN5EI6H2Sp7ebNdU8LRt0k363Qdn2D5021jnX8roCNhU1CL&#10;8kd0dn5wPmTD8qeQmD0oWR2lUtGwTXlQlpwZtsoxfhO6m4cpTfqCbtfZeiRg7nNziGX8/gbRSY89&#10;r2SHVVyDWB5oe6Or2JGeSTXuMWWlJx4DdSOJfiiHSbVJnhKqCxJrYWxxHEnctGB/UNJjexfUfT8x&#10;KyhR7zSKs01XqzAP0VitbzI07NxTzj1Mc4QqqKdk3B78OEMnY2XT4ktjO2i4Q0FrGbkOyo9ZTelj&#10;C0cJpnELMzK3Y9Svn8L+JwAAAP//AwBQSwMEFAAGAAgAAAAhAEp32urhAAAACwEAAA8AAABkcnMv&#10;ZG93bnJldi54bWxMj8FOwzAQRO9I/IO1SFwQdZo0bQlxKoQEghsUBFc33iYR9jrEbhr+nu0JbjOa&#10;0ezbcjM5K0YcQudJwXyWgECqvemoUfD+9nC9BhGiJqOtJ1TwgwE21flZqQvjj/SK4zY2gkcoFFpB&#10;G2NfSBnqFp0OM98jcbb3g9OR7dBIM+gjjzsr0yRZSqc74gut7vG+xfpre3AK1oun8TM8Zy8f9XJv&#10;b+LVanz8HpS6vJjubkFEnOJfGU74jA4VM+38gUwQln2yypg9KkgzEKfCIs9zEDtW2TwFWZXy/w/V&#10;LwAAAP//AwBQSwECLQAUAAYACAAAACEAtoM4kv4AAADhAQAAEwAAAAAAAAAAAAAAAAAAAAAAW0Nv&#10;bnRlbnRfVHlwZXNdLnhtbFBLAQItABQABgAIAAAAIQA4/SH/1gAAAJQBAAALAAAAAAAAAAAAAAAA&#10;AC8BAABfcmVscy8ucmVsc1BLAQItABQABgAIAAAAIQBe8VxxMQIAAFwEAAAOAAAAAAAAAAAAAAAA&#10;AC4CAABkcnMvZTJvRG9jLnhtbFBLAQItABQABgAIAAAAIQBKd9rq4QAAAAsBAAAPAAAAAAAAAAAA&#10;AAAAAIsEAABkcnMvZG93bnJldi54bWxQSwUGAAAAAAQABADzAAAAmQUAAAAA&#10;">
                <v:textbox>
                  <w:txbxContent>
                    <w:p w:rsidR="00726F3A" w:rsidRPr="00443F9D" w:rsidRDefault="00726F3A" w:rsidP="00726F3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43F9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</w:t>
                      </w:r>
                      <w:r w:rsidR="00443F9D" w:rsidRPr="00443F9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ate d’envoi</w:t>
                      </w:r>
                    </w:p>
                    <w:p w:rsidR="00726F3A" w:rsidRPr="00443F9D" w:rsidRDefault="00726F3A" w:rsidP="00726F3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726F3A" w:rsidRPr="00443F9D" w:rsidRDefault="00726F3A" w:rsidP="00726F3A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443F9D">
                        <w:rPr>
                          <w:rFonts w:ascii="Calibri" w:hAnsi="Calibri" w:cs="Calibri"/>
                          <w:sz w:val="44"/>
                          <w:szCs w:val="44"/>
                        </w:rPr>
                        <w:t>.….. / …… / ……</w:t>
                      </w:r>
                    </w:p>
                  </w:txbxContent>
                </v:textbox>
              </v:shape>
            </w:pict>
          </mc:Fallback>
        </mc:AlternateContent>
      </w:r>
      <w:r w:rsidR="0097222E" w:rsidRPr="00443F9D">
        <w:rPr>
          <w:rFonts w:ascii="Calibri" w:hAnsi="Calibri" w:cs="Calibri"/>
        </w:rPr>
        <w:tab/>
      </w:r>
      <w:r w:rsidR="00D30FD0">
        <w:rPr>
          <w:rFonts w:ascii="Calibri" w:hAnsi="Calibri" w:cs="Calibri"/>
        </w:rPr>
        <w:t>52-54 avenue de la République BP 60092 68017 COLMAR CEDEX</w:t>
      </w:r>
    </w:p>
    <w:p w:rsidR="00724B59" w:rsidRPr="00443F9D" w:rsidRDefault="0097222E" w:rsidP="0097222E">
      <w:pPr>
        <w:tabs>
          <w:tab w:val="left" w:pos="567"/>
        </w:tabs>
        <w:rPr>
          <w:rFonts w:ascii="Calibri" w:hAnsi="Calibri" w:cs="Calibri"/>
          <w:lang w:val="nl-NL"/>
        </w:rPr>
      </w:pPr>
      <w:r w:rsidRPr="00443F9D">
        <w:rPr>
          <w:rFonts w:ascii="Calibri" w:hAnsi="Calibri" w:cs="Calibri"/>
          <w:lang w:val="nl-NL"/>
        </w:rPr>
        <w:tab/>
      </w:r>
      <w:proofErr w:type="gramStart"/>
      <w:r w:rsidR="00724B59" w:rsidRPr="00443F9D">
        <w:rPr>
          <w:rFonts w:ascii="Calibri" w:hAnsi="Calibri" w:cs="Calibri"/>
          <w:lang w:val="nl-NL"/>
        </w:rPr>
        <w:t>tél</w:t>
      </w:r>
      <w:proofErr w:type="gramEnd"/>
      <w:r w:rsidR="00724B59" w:rsidRPr="00443F9D">
        <w:rPr>
          <w:rFonts w:ascii="Calibri" w:hAnsi="Calibri" w:cs="Calibri"/>
          <w:lang w:val="nl-NL"/>
        </w:rPr>
        <w:t xml:space="preserve">. : 03 89 </w:t>
      </w:r>
      <w:r w:rsidR="005A6190" w:rsidRPr="00443F9D">
        <w:rPr>
          <w:rFonts w:ascii="Calibri" w:hAnsi="Calibri" w:cs="Calibri"/>
          <w:lang w:val="nl-NL"/>
        </w:rPr>
        <w:t>21 56 52</w:t>
      </w:r>
      <w:r w:rsidR="00050E4A" w:rsidRPr="00443F9D">
        <w:rPr>
          <w:rFonts w:ascii="Calibri" w:hAnsi="Calibri" w:cs="Calibri"/>
          <w:lang w:val="nl-NL"/>
        </w:rPr>
        <w:t xml:space="preserve"> / 06 32 10 25 04</w:t>
      </w:r>
    </w:p>
    <w:p w:rsidR="00724B59" w:rsidRPr="00443F9D" w:rsidRDefault="0097222E" w:rsidP="0097222E">
      <w:pPr>
        <w:tabs>
          <w:tab w:val="left" w:pos="567"/>
        </w:tabs>
        <w:rPr>
          <w:rFonts w:ascii="Calibri" w:hAnsi="Calibri" w:cs="Calibri"/>
          <w:lang w:val="nl-NL"/>
        </w:rPr>
      </w:pPr>
      <w:r w:rsidRPr="00443F9D">
        <w:rPr>
          <w:rFonts w:ascii="Calibri" w:hAnsi="Calibri" w:cs="Calibri"/>
          <w:lang w:val="nl-NL"/>
        </w:rPr>
        <w:tab/>
      </w:r>
      <w:r w:rsidR="00724B59" w:rsidRPr="00443F9D">
        <w:rPr>
          <w:rFonts w:ascii="Calibri" w:hAnsi="Calibri" w:cs="Calibri"/>
          <w:lang w:val="nl-NL"/>
        </w:rPr>
        <w:t>Mel</w:t>
      </w:r>
      <w:proofErr w:type="gramStart"/>
      <w:r w:rsidR="00724B59" w:rsidRPr="00443F9D">
        <w:rPr>
          <w:rFonts w:ascii="Calibri" w:hAnsi="Calibri" w:cs="Calibri"/>
          <w:lang w:val="nl-NL"/>
        </w:rPr>
        <w:t>. :</w:t>
      </w:r>
      <w:proofErr w:type="gramEnd"/>
      <w:r w:rsidR="00724B59" w:rsidRPr="00443F9D">
        <w:rPr>
          <w:rFonts w:ascii="Calibri" w:hAnsi="Calibri" w:cs="Calibri"/>
          <w:lang w:val="nl-NL"/>
        </w:rPr>
        <w:t xml:space="preserve"> </w:t>
      </w:r>
      <w:hyperlink r:id="rId7" w:history="1">
        <w:r w:rsidR="00A42C99" w:rsidRPr="00443F9D">
          <w:rPr>
            <w:rStyle w:val="Lienhypertexte"/>
            <w:rFonts w:ascii="Calibri" w:hAnsi="Calibri" w:cs="Calibri"/>
            <w:lang w:val="nl-NL"/>
          </w:rPr>
          <w:t>cdo68@ac-strasbourg.fr</w:t>
        </w:r>
      </w:hyperlink>
    </w:p>
    <w:p w:rsidR="0097222E" w:rsidRPr="00443F9D" w:rsidRDefault="0097222E" w:rsidP="0097222E">
      <w:pPr>
        <w:tabs>
          <w:tab w:val="left" w:pos="567"/>
        </w:tabs>
        <w:rPr>
          <w:rFonts w:ascii="Calibri" w:hAnsi="Calibri" w:cs="Calibri"/>
          <w:lang w:val="nl-NL"/>
        </w:rPr>
      </w:pPr>
    </w:p>
    <w:p w:rsidR="00A42C99" w:rsidRPr="00443F9D" w:rsidRDefault="00A42C99">
      <w:pPr>
        <w:rPr>
          <w:rFonts w:ascii="Calibri" w:hAnsi="Calibri" w:cs="Calibri"/>
          <w:lang w:val="nl-NL"/>
        </w:rPr>
      </w:pPr>
      <w:proofErr w:type="spellStart"/>
      <w:r w:rsidRPr="00443F9D">
        <w:rPr>
          <w:rFonts w:ascii="Calibri" w:hAnsi="Calibri" w:cs="Calibri"/>
          <w:b/>
          <w:sz w:val="28"/>
          <w:szCs w:val="28"/>
          <w:lang w:val="nl-NL"/>
        </w:rPr>
        <w:t>Copie</w:t>
      </w:r>
      <w:proofErr w:type="spellEnd"/>
      <w:r w:rsidRPr="00443F9D">
        <w:rPr>
          <w:rFonts w:ascii="Calibri" w:hAnsi="Calibri" w:cs="Calibri"/>
          <w:lang w:val="nl-NL"/>
        </w:rPr>
        <w:t xml:space="preserve"> à </w:t>
      </w:r>
      <w:proofErr w:type="spellStart"/>
      <w:r w:rsidRPr="00443F9D">
        <w:rPr>
          <w:rFonts w:ascii="Calibri" w:hAnsi="Calibri" w:cs="Calibri"/>
          <w:lang w:val="nl-NL"/>
        </w:rPr>
        <w:t>l’Inspecteur</w:t>
      </w:r>
      <w:proofErr w:type="spellEnd"/>
      <w:r w:rsidRPr="00443F9D">
        <w:rPr>
          <w:rFonts w:ascii="Calibri" w:hAnsi="Calibri" w:cs="Calibri"/>
          <w:lang w:val="nl-NL"/>
        </w:rPr>
        <w:t xml:space="preserve"> de </w:t>
      </w:r>
      <w:proofErr w:type="spellStart"/>
      <w:r w:rsidRPr="00443F9D">
        <w:rPr>
          <w:rFonts w:ascii="Calibri" w:hAnsi="Calibri" w:cs="Calibri"/>
          <w:lang w:val="nl-NL"/>
        </w:rPr>
        <w:t>circonscription</w:t>
      </w:r>
      <w:proofErr w:type="spellEnd"/>
    </w:p>
    <w:sectPr w:rsidR="00A42C99" w:rsidRPr="00443F9D" w:rsidSect="00972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F5" w:rsidRDefault="001530F5" w:rsidP="009A2463">
      <w:r>
        <w:separator/>
      </w:r>
    </w:p>
  </w:endnote>
  <w:endnote w:type="continuationSeparator" w:id="0">
    <w:p w:rsidR="001530F5" w:rsidRDefault="001530F5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7" w:rsidRDefault="006251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63" w:rsidRPr="00407BC3" w:rsidRDefault="009A2463" w:rsidP="009A2463">
    <w:pPr>
      <w:pStyle w:val="Pieddepage"/>
      <w:tabs>
        <w:tab w:val="clear" w:pos="4536"/>
        <w:tab w:val="clear" w:pos="9072"/>
        <w:tab w:val="right" w:pos="14572"/>
      </w:tabs>
      <w:jc w:val="both"/>
      <w:rPr>
        <w:rFonts w:ascii="Calibri" w:hAnsi="Calibri" w:cs="Calibri"/>
        <w:i/>
        <w:sz w:val="16"/>
        <w:szCs w:val="16"/>
      </w:rPr>
    </w:pPr>
    <w:r w:rsidRPr="00407BC3">
      <w:rPr>
        <w:rFonts w:ascii="Calibri" w:hAnsi="Calibri" w:cs="Calibri"/>
        <w:i/>
        <w:sz w:val="16"/>
        <w:szCs w:val="16"/>
      </w:rPr>
      <w:t>0</w:t>
    </w:r>
    <w:r w:rsidR="0042427F">
      <w:rPr>
        <w:rFonts w:ascii="Calibri" w:hAnsi="Calibri" w:cs="Calibri"/>
        <w:i/>
        <w:sz w:val="16"/>
        <w:szCs w:val="16"/>
      </w:rPr>
      <w:t>2</w:t>
    </w:r>
    <w:r>
      <w:rPr>
        <w:rFonts w:ascii="Calibri" w:hAnsi="Calibri" w:cs="Calibri"/>
        <w:i/>
        <w:sz w:val="16"/>
        <w:szCs w:val="16"/>
      </w:rPr>
      <w:t xml:space="preserve"> Tableau de recensement </w:t>
    </w:r>
    <w:r w:rsidR="0042427F">
      <w:rPr>
        <w:rFonts w:ascii="Calibri" w:hAnsi="Calibri" w:cs="Calibri"/>
        <w:i/>
        <w:sz w:val="16"/>
        <w:szCs w:val="16"/>
      </w:rPr>
      <w:t>R2017</w:t>
    </w:r>
    <w:r w:rsidRPr="00407BC3">
      <w:rPr>
        <w:rFonts w:ascii="Calibri" w:hAnsi="Calibri" w:cs="Calibri"/>
        <w:i/>
        <w:sz w:val="16"/>
        <w:szCs w:val="16"/>
      </w:rPr>
      <w:tab/>
      <w:t xml:space="preserve">Page </w:t>
    </w:r>
    <w:r w:rsidRPr="00407BC3">
      <w:rPr>
        <w:rFonts w:ascii="Calibri" w:hAnsi="Calibri" w:cs="Calibri"/>
        <w:i/>
        <w:sz w:val="16"/>
        <w:szCs w:val="16"/>
      </w:rPr>
      <w:fldChar w:fldCharType="begin"/>
    </w:r>
    <w:r w:rsidRPr="00407BC3">
      <w:rPr>
        <w:rFonts w:ascii="Calibri" w:hAnsi="Calibri" w:cs="Calibri"/>
        <w:i/>
        <w:sz w:val="16"/>
        <w:szCs w:val="16"/>
      </w:rPr>
      <w:instrText xml:space="preserve"> PAGE   \* MERGEFORMAT </w:instrText>
    </w:r>
    <w:r w:rsidRPr="00407BC3">
      <w:rPr>
        <w:rFonts w:ascii="Calibri" w:hAnsi="Calibri" w:cs="Calibri"/>
        <w:i/>
        <w:sz w:val="16"/>
        <w:szCs w:val="16"/>
      </w:rPr>
      <w:fldChar w:fldCharType="separate"/>
    </w:r>
    <w:r w:rsidR="003F1502">
      <w:rPr>
        <w:rFonts w:ascii="Calibri" w:hAnsi="Calibri" w:cs="Calibri"/>
        <w:i/>
        <w:noProof/>
        <w:sz w:val="16"/>
        <w:szCs w:val="16"/>
      </w:rPr>
      <w:t>1</w:t>
    </w:r>
    <w:r w:rsidRPr="00407BC3">
      <w:rPr>
        <w:rFonts w:ascii="Calibri" w:hAnsi="Calibri" w:cs="Calibri"/>
        <w:i/>
        <w:sz w:val="16"/>
        <w:szCs w:val="16"/>
      </w:rPr>
      <w:fldChar w:fldCharType="end"/>
    </w:r>
    <w:r w:rsidR="00625107">
      <w:rPr>
        <w:rFonts w:ascii="Calibri" w:hAnsi="Calibri" w:cs="Calibri"/>
        <w:i/>
        <w:sz w:val="16"/>
        <w:szCs w:val="16"/>
      </w:rPr>
      <w:t xml:space="preserve"> </w:t>
    </w:r>
    <w:r w:rsidRPr="00407BC3">
      <w:rPr>
        <w:rFonts w:ascii="Calibri" w:hAnsi="Calibri" w:cs="Calibri"/>
        <w:i/>
        <w:sz w:val="16"/>
        <w:szCs w:val="16"/>
      </w:rPr>
      <w:t xml:space="preserve">sur </w:t>
    </w:r>
    <w:r w:rsidRPr="00407BC3">
      <w:rPr>
        <w:rFonts w:ascii="Calibri" w:hAnsi="Calibri" w:cs="Calibri"/>
        <w:i/>
        <w:sz w:val="16"/>
        <w:szCs w:val="16"/>
      </w:rPr>
      <w:fldChar w:fldCharType="begin"/>
    </w:r>
    <w:r w:rsidRPr="00407BC3">
      <w:rPr>
        <w:rFonts w:ascii="Calibri" w:hAnsi="Calibri" w:cs="Calibri"/>
        <w:i/>
        <w:sz w:val="16"/>
        <w:szCs w:val="16"/>
      </w:rPr>
      <w:instrText xml:space="preserve"> NUMPAGES   \* MERGEFORMAT </w:instrText>
    </w:r>
    <w:r w:rsidRPr="00407BC3">
      <w:rPr>
        <w:rFonts w:ascii="Calibri" w:hAnsi="Calibri" w:cs="Calibri"/>
        <w:i/>
        <w:sz w:val="16"/>
        <w:szCs w:val="16"/>
      </w:rPr>
      <w:fldChar w:fldCharType="separate"/>
    </w:r>
    <w:r w:rsidR="003F1502">
      <w:rPr>
        <w:rFonts w:ascii="Calibri" w:hAnsi="Calibri" w:cs="Calibri"/>
        <w:i/>
        <w:noProof/>
        <w:sz w:val="16"/>
        <w:szCs w:val="16"/>
      </w:rPr>
      <w:t>1</w:t>
    </w:r>
    <w:r w:rsidRPr="00407BC3">
      <w:rPr>
        <w:rFonts w:ascii="Calibri" w:hAnsi="Calibri" w:cs="Calibri"/>
        <w:i/>
        <w:sz w:val="16"/>
        <w:szCs w:val="16"/>
      </w:rPr>
      <w:fldChar w:fldCharType="end"/>
    </w:r>
  </w:p>
  <w:p w:rsidR="009A2463" w:rsidRPr="009A2463" w:rsidRDefault="009A2463" w:rsidP="009A24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7" w:rsidRDefault="006251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F5" w:rsidRDefault="001530F5" w:rsidP="009A2463">
      <w:r>
        <w:separator/>
      </w:r>
    </w:p>
  </w:footnote>
  <w:footnote w:type="continuationSeparator" w:id="0">
    <w:p w:rsidR="001530F5" w:rsidRDefault="001530F5" w:rsidP="009A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7" w:rsidRDefault="006251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7" w:rsidRDefault="006251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7" w:rsidRDefault="006251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0B"/>
    <w:rsid w:val="00050E4A"/>
    <w:rsid w:val="001002C6"/>
    <w:rsid w:val="001530F5"/>
    <w:rsid w:val="001B5D80"/>
    <w:rsid w:val="0023187B"/>
    <w:rsid w:val="00367149"/>
    <w:rsid w:val="003852DF"/>
    <w:rsid w:val="003D6558"/>
    <w:rsid w:val="003F1502"/>
    <w:rsid w:val="0042427F"/>
    <w:rsid w:val="00443F9D"/>
    <w:rsid w:val="00526962"/>
    <w:rsid w:val="00551C31"/>
    <w:rsid w:val="00554040"/>
    <w:rsid w:val="00593698"/>
    <w:rsid w:val="005A6190"/>
    <w:rsid w:val="005E092B"/>
    <w:rsid w:val="00625107"/>
    <w:rsid w:val="00724B59"/>
    <w:rsid w:val="00726F3A"/>
    <w:rsid w:val="0088790E"/>
    <w:rsid w:val="0093057D"/>
    <w:rsid w:val="0097222E"/>
    <w:rsid w:val="009A2463"/>
    <w:rsid w:val="00A42C99"/>
    <w:rsid w:val="00A50CCF"/>
    <w:rsid w:val="00C8206C"/>
    <w:rsid w:val="00CB41C8"/>
    <w:rsid w:val="00D30FD0"/>
    <w:rsid w:val="00DC2C6D"/>
    <w:rsid w:val="00DF470A"/>
    <w:rsid w:val="00E6770B"/>
    <w:rsid w:val="00E853A7"/>
    <w:rsid w:val="00EE209C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D12AC"/>
  <w15:docId w15:val="{20A325AA-F40D-44C1-90EC-8EF5F0C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42C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463"/>
  </w:style>
  <w:style w:type="paragraph" w:styleId="Pieddepage">
    <w:name w:val="footer"/>
    <w:basedOn w:val="Normal"/>
    <w:link w:val="PieddepageCar"/>
    <w:unhideWhenUsed/>
    <w:rsid w:val="009A2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do68@ac-strasbourg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E06-1CC8-41DB-B58E-328176C4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S50</vt:lpstr>
    </vt:vector>
  </TitlesOfParts>
  <Company>Packard Bell NEC, Inc.</Company>
  <LinksUpToDate>false</LinksUpToDate>
  <CharactersWithSpaces>595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mailto:cdo68@ac-strasbourg.fr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S50</dc:title>
  <dc:creator>DDASS du Haut Rhin</dc:creator>
  <cp:lastModifiedBy>Roy David</cp:lastModifiedBy>
  <cp:revision>2</cp:revision>
  <cp:lastPrinted>2015-09-18T14:23:00Z</cp:lastPrinted>
  <dcterms:created xsi:type="dcterms:W3CDTF">2018-09-06T13:07:00Z</dcterms:created>
  <dcterms:modified xsi:type="dcterms:W3CDTF">2018-09-06T13:07:00Z</dcterms:modified>
</cp:coreProperties>
</file>